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6F2B" w:rsidRDefault="001B20CB" w:rsidP="001B20CB">
      <w:pPr>
        <w:shd w:val="clear" w:color="auto" w:fill="FFFFFF"/>
        <w:ind w:left="4276"/>
        <w:jc w:val="both"/>
      </w:pPr>
      <w:r>
        <w:rPr>
          <w:b/>
          <w:color w:val="000000"/>
          <w:spacing w:val="-3"/>
          <w:sz w:val="28"/>
        </w:rPr>
        <w:t>СООБЩЕНИЕ</w:t>
      </w:r>
    </w:p>
    <w:p w:rsidR="00BD6F2B" w:rsidRDefault="001B20CB" w:rsidP="001B20CB">
      <w:pPr>
        <w:shd w:val="clear" w:color="auto" w:fill="FFFFFF"/>
        <w:spacing w:line="324" w:lineRule="exact"/>
        <w:ind w:left="728" w:hanging="132"/>
        <w:jc w:val="both"/>
      </w:pPr>
      <w:r>
        <w:rPr>
          <w:color w:val="000000"/>
          <w:spacing w:val="-1"/>
          <w:sz w:val="28"/>
        </w:rPr>
        <w:t xml:space="preserve">о проведении ежегодного собрания собственников многоквартирного жилого </w:t>
      </w:r>
      <w:r>
        <w:rPr>
          <w:color w:val="000000"/>
          <w:sz w:val="28"/>
        </w:rPr>
        <w:t>дома, расположенного по адресу: г. Саратов, ул. Железнодорожная. 58 «А»</w:t>
      </w:r>
    </w:p>
    <w:p w:rsidR="00BD6F2B" w:rsidRDefault="001B20CB" w:rsidP="001B20CB">
      <w:pPr>
        <w:shd w:val="clear" w:color="auto" w:fill="FFFFFF"/>
        <w:spacing w:before="324" w:line="316" w:lineRule="exact"/>
        <w:ind w:right="56" w:firstLine="560"/>
        <w:jc w:val="both"/>
      </w:pPr>
      <w:r>
        <w:rPr>
          <w:color w:val="000000"/>
          <w:spacing w:val="26"/>
          <w:sz w:val="28"/>
        </w:rPr>
        <w:t xml:space="preserve">Сведения о лице, по инициативе которого созывается собрание: </w:t>
      </w:r>
      <w:r>
        <w:rPr>
          <w:color w:val="000000"/>
          <w:spacing w:val="-3"/>
          <w:sz w:val="28"/>
        </w:rPr>
        <w:t>Ю.В.Мельник.</w:t>
      </w:r>
    </w:p>
    <w:p w:rsidR="00BD6F2B" w:rsidRDefault="001B20CB" w:rsidP="001B20CB">
      <w:pPr>
        <w:shd w:val="clear" w:color="auto" w:fill="FFFFFF"/>
        <w:spacing w:before="8" w:line="320" w:lineRule="exact"/>
        <w:ind w:left="564"/>
        <w:jc w:val="both"/>
      </w:pPr>
      <w:r>
        <w:rPr>
          <w:color w:val="000000"/>
          <w:sz w:val="28"/>
        </w:rPr>
        <w:t xml:space="preserve">Форма проведения собрания: </w:t>
      </w:r>
      <w:r>
        <w:rPr>
          <w:color w:val="000000"/>
          <w:sz w:val="28"/>
        </w:rPr>
        <w:t>заочное голосование.</w:t>
      </w:r>
    </w:p>
    <w:p w:rsidR="00BD6F2B" w:rsidRDefault="001B20CB" w:rsidP="001B20CB">
      <w:pPr>
        <w:shd w:val="clear" w:color="auto" w:fill="FFFFFF"/>
        <w:spacing w:line="320" w:lineRule="exact"/>
        <w:ind w:left="12" w:right="36" w:firstLine="556"/>
        <w:jc w:val="both"/>
      </w:pPr>
      <w:r>
        <w:rPr>
          <w:color w:val="000000"/>
          <w:sz w:val="28"/>
        </w:rPr>
        <w:t xml:space="preserve">Бюллетени для заочного голосования будут опущены в почтовые ящики </w:t>
      </w:r>
      <w:r>
        <w:rPr>
          <w:color w:val="000000"/>
          <w:spacing w:val="-1"/>
          <w:sz w:val="28"/>
        </w:rPr>
        <w:t xml:space="preserve">собственников жилья: </w:t>
      </w:r>
      <w:r>
        <w:rPr>
          <w:b/>
          <w:color w:val="000000"/>
          <w:spacing w:val="-1"/>
          <w:sz w:val="28"/>
        </w:rPr>
        <w:t>9 декабря 2013г.</w:t>
      </w:r>
    </w:p>
    <w:p w:rsidR="00BD6F2B" w:rsidRDefault="001B20CB" w:rsidP="001B20CB">
      <w:pPr>
        <w:shd w:val="clear" w:color="auto" w:fill="FFFFFF"/>
        <w:spacing w:before="4" w:line="320" w:lineRule="exact"/>
        <w:ind w:right="20" w:firstLine="560"/>
        <w:jc w:val="both"/>
      </w:pPr>
      <w:r>
        <w:rPr>
          <w:color w:val="000000"/>
          <w:spacing w:val="9"/>
          <w:sz w:val="28"/>
        </w:rPr>
        <w:t xml:space="preserve">Заполненные бюллетени с решениями собственников по вопросам, поставленным на голосование должны быть переданы в офис ООО «УК </w:t>
      </w:r>
      <w:r>
        <w:rPr>
          <w:color w:val="000000"/>
          <w:sz w:val="28"/>
        </w:rPr>
        <w:t>«Оптим</w:t>
      </w:r>
      <w:r>
        <w:rPr>
          <w:color w:val="000000"/>
          <w:sz w:val="28"/>
        </w:rPr>
        <w:t xml:space="preserve">ист» или опущены в почтовый ящик, расположенный около подъезда № 3 дома г. Саратов, ул. Железнодорожная, д. 58 «А»: </w:t>
      </w:r>
      <w:r>
        <w:rPr>
          <w:b/>
          <w:color w:val="000000"/>
          <w:sz w:val="28"/>
        </w:rPr>
        <w:t>до 16 декабря 2013г.</w:t>
      </w:r>
    </w:p>
    <w:p w:rsidR="00BD6F2B" w:rsidRDefault="001B20CB" w:rsidP="001B20CB">
      <w:pPr>
        <w:shd w:val="clear" w:color="auto" w:fill="FFFFFF"/>
        <w:spacing w:before="328"/>
        <w:ind w:left="3004"/>
        <w:jc w:val="both"/>
      </w:pPr>
      <w:r>
        <w:rPr>
          <w:b/>
          <w:color w:val="000000"/>
          <w:spacing w:val="1"/>
          <w:sz w:val="28"/>
        </w:rPr>
        <w:t>Повестка дня ежегодного собрания</w:t>
      </w:r>
    </w:p>
    <w:p w:rsidR="00BD6F2B" w:rsidRDefault="001B20CB" w:rsidP="001B20CB">
      <w:pPr>
        <w:numPr>
          <w:ilvl w:val="0"/>
          <w:numId w:val="1"/>
        </w:numPr>
        <w:shd w:val="clear" w:color="auto" w:fill="FFFFFF"/>
        <w:tabs>
          <w:tab w:val="left" w:pos="1272"/>
        </w:tabs>
        <w:spacing w:line="324" w:lineRule="exact"/>
        <w:ind w:left="12" w:firstLine="560"/>
        <w:jc w:val="both"/>
        <w:rPr>
          <w:color w:val="000000"/>
          <w:spacing w:val="-29"/>
          <w:sz w:val="28"/>
        </w:rPr>
      </w:pPr>
      <w:r>
        <w:rPr>
          <w:color w:val="000000"/>
          <w:spacing w:val="3"/>
          <w:sz w:val="28"/>
        </w:rPr>
        <w:t>Об избрании председателя, секретаря общего собрания собственников</w:t>
      </w:r>
      <w:r>
        <w:rPr>
          <w:color w:val="000000"/>
          <w:spacing w:val="3"/>
          <w:sz w:val="28"/>
        </w:rPr>
        <w:br/>
      </w:r>
      <w:r>
        <w:rPr>
          <w:color w:val="000000"/>
          <w:spacing w:val="-3"/>
          <w:sz w:val="28"/>
        </w:rPr>
        <w:t>и счетной комиссии.</w:t>
      </w:r>
    </w:p>
    <w:p w:rsidR="00BD6F2B" w:rsidRDefault="001B20CB" w:rsidP="001B20CB">
      <w:pPr>
        <w:numPr>
          <w:ilvl w:val="0"/>
          <w:numId w:val="1"/>
        </w:numPr>
        <w:shd w:val="clear" w:color="auto" w:fill="FFFFFF"/>
        <w:tabs>
          <w:tab w:val="left" w:pos="1272"/>
        </w:tabs>
        <w:spacing w:before="4" w:line="324" w:lineRule="exact"/>
        <w:ind w:left="12" w:firstLine="560"/>
        <w:jc w:val="both"/>
        <w:rPr>
          <w:color w:val="000000"/>
          <w:spacing w:val="-15"/>
          <w:sz w:val="28"/>
        </w:rPr>
      </w:pPr>
      <w:r>
        <w:rPr>
          <w:color w:val="000000"/>
          <w:spacing w:val="3"/>
          <w:sz w:val="28"/>
        </w:rPr>
        <w:t>Об утверждении плана работ по текущему ремонту общего имущества</w:t>
      </w:r>
      <w:r>
        <w:rPr>
          <w:color w:val="000000"/>
          <w:spacing w:val="3"/>
          <w:sz w:val="28"/>
        </w:rPr>
        <w:br/>
      </w:r>
      <w:r>
        <w:rPr>
          <w:color w:val="000000"/>
          <w:spacing w:val="-1"/>
          <w:sz w:val="28"/>
        </w:rPr>
        <w:t>в многоквартирном доме на 2014 год.</w:t>
      </w:r>
    </w:p>
    <w:p w:rsidR="00BD6F2B" w:rsidRDefault="001B20CB" w:rsidP="001B20CB">
      <w:pPr>
        <w:numPr>
          <w:ilvl w:val="0"/>
          <w:numId w:val="1"/>
        </w:numPr>
        <w:shd w:val="clear" w:color="auto" w:fill="FFFFFF"/>
        <w:tabs>
          <w:tab w:val="left" w:pos="1272"/>
        </w:tabs>
        <w:spacing w:line="320" w:lineRule="exact"/>
        <w:ind w:left="12" w:firstLine="560"/>
        <w:jc w:val="both"/>
        <w:rPr>
          <w:color w:val="000000"/>
          <w:spacing w:val="-15"/>
          <w:sz w:val="28"/>
        </w:rPr>
      </w:pPr>
      <w:r>
        <w:rPr>
          <w:color w:val="000000"/>
          <w:spacing w:val="2"/>
          <w:sz w:val="28"/>
        </w:rPr>
        <w:t>О    сроках    и    порядке    проведения    годового    общего    собрания</w:t>
      </w:r>
      <w:r>
        <w:rPr>
          <w:color w:val="000000"/>
          <w:spacing w:val="2"/>
          <w:sz w:val="28"/>
        </w:rPr>
        <w:br/>
      </w:r>
      <w:r>
        <w:rPr>
          <w:color w:val="000000"/>
          <w:spacing w:val="1"/>
          <w:sz w:val="28"/>
        </w:rPr>
        <w:t>собственников    помещений    в    многоквартирном    доме,    а    также    пор</w:t>
      </w:r>
      <w:r>
        <w:rPr>
          <w:color w:val="000000"/>
          <w:spacing w:val="1"/>
          <w:sz w:val="28"/>
        </w:rPr>
        <w:t>ядке</w:t>
      </w:r>
      <w:r>
        <w:rPr>
          <w:color w:val="000000"/>
          <w:spacing w:val="1"/>
          <w:sz w:val="28"/>
        </w:rPr>
        <w:br/>
      </w:r>
      <w:r>
        <w:rPr>
          <w:color w:val="000000"/>
          <w:spacing w:val="-1"/>
          <w:sz w:val="28"/>
        </w:rPr>
        <w:t>уведомления о принятых им решениях.</w:t>
      </w:r>
    </w:p>
    <w:p w:rsidR="00BD6F2B" w:rsidRDefault="001B20CB" w:rsidP="001B20CB">
      <w:pPr>
        <w:numPr>
          <w:ilvl w:val="0"/>
          <w:numId w:val="1"/>
        </w:numPr>
        <w:shd w:val="clear" w:color="auto" w:fill="FFFFFF"/>
        <w:tabs>
          <w:tab w:val="left" w:pos="1272"/>
        </w:tabs>
        <w:spacing w:before="4" w:line="320" w:lineRule="exact"/>
        <w:ind w:left="12" w:firstLine="560"/>
        <w:jc w:val="both"/>
        <w:rPr>
          <w:color w:val="000000"/>
          <w:spacing w:val="-16"/>
          <w:sz w:val="28"/>
        </w:rPr>
      </w:pPr>
      <w:r>
        <w:rPr>
          <w:color w:val="000000"/>
          <w:spacing w:val="1"/>
          <w:sz w:val="28"/>
        </w:rPr>
        <w:t>Об определении порядка въезда и выезда, стоянки и остановке личных</w:t>
      </w:r>
      <w:r>
        <w:rPr>
          <w:color w:val="000000"/>
          <w:spacing w:val="1"/>
          <w:sz w:val="28"/>
        </w:rPr>
        <w:br/>
      </w:r>
      <w:r>
        <w:rPr>
          <w:color w:val="000000"/>
          <w:sz w:val="28"/>
        </w:rPr>
        <w:t>автотранспортных средств собственников помещений во дворе многоквартирного</w:t>
      </w:r>
      <w:r>
        <w:rPr>
          <w:color w:val="000000"/>
          <w:sz w:val="28"/>
        </w:rPr>
        <w:br/>
      </w:r>
      <w:r>
        <w:rPr>
          <w:color w:val="000000"/>
          <w:spacing w:val="-4"/>
          <w:sz w:val="28"/>
        </w:rPr>
        <w:t>жилого дома.</w:t>
      </w:r>
    </w:p>
    <w:p w:rsidR="00BD6F2B" w:rsidRDefault="001B20CB" w:rsidP="001B20CB">
      <w:pPr>
        <w:numPr>
          <w:ilvl w:val="0"/>
          <w:numId w:val="1"/>
        </w:numPr>
        <w:shd w:val="clear" w:color="auto" w:fill="FFFFFF"/>
        <w:tabs>
          <w:tab w:val="left" w:pos="1272"/>
        </w:tabs>
        <w:spacing w:line="320" w:lineRule="exact"/>
        <w:ind w:left="12" w:firstLine="560"/>
        <w:jc w:val="both"/>
        <w:rPr>
          <w:color w:val="000000"/>
          <w:spacing w:val="-19"/>
          <w:sz w:val="28"/>
        </w:rPr>
      </w:pPr>
      <w:r>
        <w:rPr>
          <w:color w:val="000000"/>
          <w:spacing w:val="8"/>
          <w:sz w:val="28"/>
        </w:rPr>
        <w:t xml:space="preserve">Об определении    порядка въезда и выезда, стоянки и </w:t>
      </w:r>
      <w:r>
        <w:rPr>
          <w:color w:val="000000"/>
          <w:spacing w:val="8"/>
          <w:sz w:val="28"/>
        </w:rPr>
        <w:t>остановке во</w:t>
      </w:r>
      <w:r>
        <w:rPr>
          <w:color w:val="000000"/>
          <w:spacing w:val="8"/>
          <w:sz w:val="28"/>
        </w:rPr>
        <w:br/>
      </w:r>
      <w:r>
        <w:rPr>
          <w:color w:val="000000"/>
          <w:spacing w:val="7"/>
          <w:sz w:val="28"/>
        </w:rPr>
        <w:t>дворе многоквартирного жилого дома автотранспортных средств арендаторов</w:t>
      </w:r>
      <w:r>
        <w:rPr>
          <w:color w:val="000000"/>
          <w:spacing w:val="7"/>
          <w:sz w:val="28"/>
        </w:rPr>
        <w:br/>
      </w:r>
      <w:r>
        <w:rPr>
          <w:color w:val="000000"/>
          <w:sz w:val="28"/>
        </w:rPr>
        <w:t>помещений, посетителей собственников, организаций.</w:t>
      </w:r>
    </w:p>
    <w:p w:rsidR="00BD6F2B" w:rsidRDefault="001B20CB" w:rsidP="001B20CB">
      <w:pPr>
        <w:numPr>
          <w:ilvl w:val="0"/>
          <w:numId w:val="1"/>
        </w:numPr>
        <w:shd w:val="clear" w:color="auto" w:fill="FFFFFF"/>
        <w:tabs>
          <w:tab w:val="left" w:pos="1272"/>
        </w:tabs>
        <w:spacing w:before="4" w:line="320" w:lineRule="exact"/>
        <w:ind w:left="12" w:firstLine="560"/>
        <w:jc w:val="both"/>
        <w:rPr>
          <w:color w:val="000000"/>
          <w:spacing w:val="-17"/>
          <w:sz w:val="28"/>
        </w:rPr>
      </w:pPr>
      <w:r>
        <w:rPr>
          <w:color w:val="000000"/>
          <w:spacing w:val="8"/>
          <w:sz w:val="28"/>
        </w:rPr>
        <w:t>Об определении    порядка въезда и выезда, стоянки и остановке во</w:t>
      </w:r>
      <w:r>
        <w:rPr>
          <w:color w:val="000000"/>
          <w:spacing w:val="8"/>
          <w:sz w:val="28"/>
        </w:rPr>
        <w:br/>
      </w:r>
      <w:r>
        <w:rPr>
          <w:color w:val="000000"/>
          <w:spacing w:val="6"/>
          <w:sz w:val="28"/>
        </w:rPr>
        <w:t>дворе многоквартирного жилого дома автотранспортных ср</w:t>
      </w:r>
      <w:r>
        <w:rPr>
          <w:color w:val="000000"/>
          <w:spacing w:val="6"/>
          <w:sz w:val="28"/>
        </w:rPr>
        <w:t>едств организаций,</w:t>
      </w:r>
      <w:r>
        <w:rPr>
          <w:color w:val="000000"/>
          <w:spacing w:val="6"/>
          <w:sz w:val="28"/>
        </w:rPr>
        <w:br/>
      </w:r>
      <w:r>
        <w:rPr>
          <w:color w:val="000000"/>
          <w:sz w:val="28"/>
        </w:rPr>
        <w:t>оказывающих различные услуги по доставке и перевозке.</w:t>
      </w:r>
    </w:p>
    <w:p w:rsidR="00BD6F2B" w:rsidRDefault="001B20CB" w:rsidP="001B20CB">
      <w:pPr>
        <w:numPr>
          <w:ilvl w:val="0"/>
          <w:numId w:val="1"/>
        </w:numPr>
        <w:shd w:val="clear" w:color="auto" w:fill="FFFFFF"/>
        <w:tabs>
          <w:tab w:val="left" w:pos="1272"/>
        </w:tabs>
        <w:spacing w:line="320" w:lineRule="exact"/>
        <w:ind w:left="12" w:firstLine="560"/>
        <w:jc w:val="both"/>
        <w:rPr>
          <w:color w:val="000000"/>
          <w:spacing w:val="-17"/>
          <w:sz w:val="28"/>
        </w:rPr>
      </w:pPr>
      <w:r>
        <w:rPr>
          <w:color w:val="000000"/>
          <w:spacing w:val="8"/>
          <w:sz w:val="28"/>
        </w:rPr>
        <w:t>Об определении    порядка въезда и выезда, стоянки и остановке во</w:t>
      </w:r>
      <w:r>
        <w:rPr>
          <w:color w:val="000000"/>
          <w:spacing w:val="8"/>
          <w:sz w:val="28"/>
        </w:rPr>
        <w:br/>
      </w:r>
      <w:r>
        <w:rPr>
          <w:color w:val="000000"/>
          <w:spacing w:val="1"/>
          <w:sz w:val="28"/>
        </w:rPr>
        <w:t>дворе многоквартирного жилого дома спецтранспорта (скорая помощь, пожарная</w:t>
      </w:r>
      <w:r>
        <w:rPr>
          <w:color w:val="000000"/>
          <w:spacing w:val="1"/>
          <w:sz w:val="28"/>
        </w:rPr>
        <w:br/>
      </w:r>
      <w:r>
        <w:rPr>
          <w:color w:val="000000"/>
          <w:spacing w:val="-2"/>
          <w:sz w:val="28"/>
        </w:rPr>
        <w:t>служба, такси и тр.).</w:t>
      </w:r>
      <w:bookmarkStart w:id="0" w:name="_GoBack"/>
      <w:bookmarkEnd w:id="0"/>
    </w:p>
    <w:p w:rsidR="00BD6F2B" w:rsidRDefault="001B20CB" w:rsidP="001B20CB">
      <w:pPr>
        <w:numPr>
          <w:ilvl w:val="0"/>
          <w:numId w:val="1"/>
        </w:numPr>
        <w:shd w:val="clear" w:color="auto" w:fill="FFFFFF"/>
        <w:tabs>
          <w:tab w:val="left" w:pos="1272"/>
        </w:tabs>
        <w:spacing w:line="324" w:lineRule="exact"/>
        <w:ind w:left="12" w:firstLine="560"/>
        <w:jc w:val="both"/>
        <w:rPr>
          <w:color w:val="000000"/>
          <w:spacing w:val="-15"/>
          <w:sz w:val="28"/>
        </w:rPr>
      </w:pPr>
      <w:r>
        <w:rPr>
          <w:color w:val="000000"/>
          <w:spacing w:val="8"/>
          <w:sz w:val="28"/>
        </w:rPr>
        <w:t>О хранении протоколо</w:t>
      </w:r>
      <w:r>
        <w:rPr>
          <w:color w:val="000000"/>
          <w:spacing w:val="8"/>
          <w:sz w:val="28"/>
        </w:rPr>
        <w:t>в и решений общих собраний собственников</w:t>
      </w:r>
      <w:r>
        <w:rPr>
          <w:color w:val="000000"/>
          <w:spacing w:val="8"/>
          <w:sz w:val="28"/>
        </w:rPr>
        <w:br/>
      </w:r>
      <w:r>
        <w:rPr>
          <w:color w:val="000000"/>
          <w:spacing w:val="-1"/>
          <w:sz w:val="28"/>
        </w:rPr>
        <w:t>помещений в многоквартирном доме.</w:t>
      </w:r>
    </w:p>
    <w:p w:rsidR="00BD6F2B" w:rsidRDefault="001B20CB" w:rsidP="001B20CB">
      <w:pPr>
        <w:shd w:val="clear" w:color="auto" w:fill="FFFFFF"/>
        <w:spacing w:before="324" w:line="320" w:lineRule="exact"/>
        <w:ind w:left="20" w:right="8" w:firstLine="556"/>
        <w:jc w:val="both"/>
      </w:pPr>
      <w:r>
        <w:rPr>
          <w:color w:val="000000"/>
          <w:spacing w:val="1"/>
          <w:sz w:val="28"/>
        </w:rPr>
        <w:t xml:space="preserve">Результаты проведения заочного голосования будут представлены на </w:t>
      </w:r>
      <w:r>
        <w:rPr>
          <w:color w:val="000000"/>
          <w:sz w:val="28"/>
        </w:rPr>
        <w:t xml:space="preserve">информационных стендах в подъездах, в офисе УК «Оптимист», а также на сайте управляющей компании: </w:t>
      </w:r>
      <w:r>
        <w:rPr>
          <w:color w:val="000000"/>
          <w:sz w:val="28"/>
          <w:lang w:val="en-US"/>
        </w:rPr>
        <w:t>www</w:t>
      </w:r>
      <w:r w:rsidRPr="0013074D">
        <w:rPr>
          <w:color w:val="000000"/>
          <w:sz w:val="28"/>
        </w:rPr>
        <w:t>.</w:t>
      </w:r>
      <w:r>
        <w:rPr>
          <w:color w:val="000000"/>
          <w:sz w:val="28"/>
          <w:lang w:val="en-US"/>
        </w:rPr>
        <w:t>uk</w:t>
      </w:r>
      <w:r w:rsidR="0013074D" w:rsidRPr="0013074D">
        <w:rPr>
          <w:color w:val="000000"/>
          <w:sz w:val="28"/>
        </w:rPr>
        <w:t>-</w:t>
      </w:r>
      <w:r>
        <w:rPr>
          <w:color w:val="000000"/>
          <w:sz w:val="28"/>
          <w:lang w:val="en-US"/>
        </w:rPr>
        <w:t>optimist</w:t>
      </w:r>
      <w:r w:rsidRPr="0013074D">
        <w:rPr>
          <w:color w:val="000000"/>
          <w:sz w:val="28"/>
        </w:rPr>
        <w:t>.</w:t>
      </w:r>
      <w:r>
        <w:rPr>
          <w:color w:val="000000"/>
          <w:sz w:val="28"/>
          <w:lang w:val="en-US"/>
        </w:rPr>
        <w:t>ru</w:t>
      </w:r>
    </w:p>
    <w:p w:rsidR="00BD6F2B" w:rsidRDefault="001B20CB" w:rsidP="001B20CB">
      <w:pPr>
        <w:shd w:val="clear" w:color="auto" w:fill="FFFFFF"/>
        <w:spacing w:before="632"/>
        <w:ind w:left="660"/>
        <w:jc w:val="right"/>
      </w:pPr>
      <w:r>
        <w:rPr>
          <w:color w:val="000000"/>
          <w:spacing w:val="-4"/>
          <w:sz w:val="28"/>
        </w:rPr>
        <w:t>27 ноября 2013 г</w:t>
      </w:r>
    </w:p>
    <w:sectPr w:rsidR="00BD6F2B" w:rsidSect="00BD6F2B">
      <w:type w:val="continuous"/>
      <w:pgSz w:w="11909" w:h="16834"/>
      <w:pgMar w:top="1440" w:right="991" w:bottom="360" w:left="92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517F0E"/>
    <w:multiLevelType w:val="singleLevel"/>
    <w:tmpl w:val="977A9E20"/>
    <w:lvl w:ilvl="0">
      <w:start w:val="1"/>
      <w:numFmt w:val="decimal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F2B"/>
    <w:rsid w:val="0013074D"/>
    <w:rsid w:val="001B20CB"/>
    <w:rsid w:val="00BD6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abbyy.com/FineReader_xml/FineReader7-MSWordSchema-v1.xml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307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Eugene</dc:creator>
  <cp:lastModifiedBy>Eugene</cp:lastModifiedBy>
  <cp:revision>2</cp:revision>
  <dcterms:created xsi:type="dcterms:W3CDTF">2013-11-28T13:08:00Z</dcterms:created>
  <dcterms:modified xsi:type="dcterms:W3CDTF">2013-11-28T13:13:00Z</dcterms:modified>
</cp:coreProperties>
</file>